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9613" w14:textId="732AAF34" w:rsidR="008D65C1" w:rsidRDefault="008D65C1"/>
    <w:p w14:paraId="27DC1505" w14:textId="77777777" w:rsidR="008D65C1" w:rsidRDefault="008D65C1">
      <w:pPr>
        <w:jc w:val="both"/>
        <w:rPr>
          <w:rFonts w:ascii="Arial" w:eastAsia="Arial" w:hAnsi="Arial" w:cs="Arial"/>
          <w:b/>
        </w:rPr>
      </w:pPr>
    </w:p>
    <w:p w14:paraId="411F2A8C" w14:textId="77777777" w:rsidR="008D65C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Orientações para realização da Fase 1 do </w:t>
      </w:r>
      <w:proofErr w:type="spellStart"/>
      <w:r>
        <w:rPr>
          <w:rFonts w:ascii="Arial" w:eastAsia="Arial" w:hAnsi="Arial" w:cs="Arial"/>
          <w:b/>
        </w:rPr>
        <w:t>PPGASo</w:t>
      </w:r>
      <w:proofErr w:type="spellEnd"/>
      <w:r>
        <w:rPr>
          <w:rFonts w:ascii="Arial" w:eastAsia="Arial" w:hAnsi="Arial" w:cs="Arial"/>
          <w:b/>
        </w:rPr>
        <w:t xml:space="preserve"> (</w:t>
      </w:r>
      <w:r>
        <w:rPr>
          <w:rFonts w:ascii="Arial" w:eastAsia="Arial" w:hAnsi="Arial" w:cs="Arial"/>
        </w:rPr>
        <w:t xml:space="preserve">caráter eliminatório e classificatório). </w:t>
      </w:r>
    </w:p>
    <w:p w14:paraId="63B00C82" w14:textId="77777777" w:rsidR="008D65C1" w:rsidRDefault="00000000">
      <w:pPr>
        <w:jc w:val="both"/>
        <w:rPr>
          <w:rFonts w:ascii="Arial" w:eastAsia="Arial" w:hAnsi="Arial" w:cs="Arial"/>
          <w:highlight w:val="white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A Fase 1 do Processo seletivo do </w:t>
      </w:r>
      <w:proofErr w:type="spellStart"/>
      <w:r>
        <w:rPr>
          <w:rFonts w:ascii="Arial" w:eastAsia="Arial" w:hAnsi="Arial" w:cs="Arial"/>
          <w:b/>
        </w:rPr>
        <w:t>PPGASo</w:t>
      </w:r>
      <w:proofErr w:type="spellEnd"/>
      <w:r>
        <w:rPr>
          <w:rFonts w:ascii="Arial" w:eastAsia="Arial" w:hAnsi="Arial" w:cs="Arial"/>
          <w:b/>
        </w:rPr>
        <w:t xml:space="preserve"> será realizada no dia 10.10.2023 às 14:30h,</w:t>
      </w:r>
      <w:r>
        <w:rPr>
          <w:rFonts w:ascii="Arial" w:eastAsia="Arial" w:hAnsi="Arial" w:cs="Arial"/>
        </w:rPr>
        <w:t xml:space="preserve"> por meio da plataforma do ambiente virtual de aprendizagem da Universidade Federal de São Carlos por meio do link &lt;</w:t>
      </w:r>
      <w:hyperlink r:id="rId7">
        <w:r>
          <w:rPr>
            <w:rFonts w:ascii="Arial" w:eastAsia="Arial" w:hAnsi="Arial" w:cs="Arial"/>
            <w:color w:val="1155CC"/>
            <w:highlight w:val="white"/>
            <w:u w:val="single"/>
          </w:rPr>
          <w:t>https://ava2.ead.ufscar.br/course/view.php?id=23858</w:t>
        </w:r>
      </w:hyperlink>
      <w:r>
        <w:rPr>
          <w:rFonts w:ascii="Arial" w:eastAsia="Arial" w:hAnsi="Arial" w:cs="Arial"/>
          <w:highlight w:val="white"/>
        </w:rPr>
        <w:t xml:space="preserve">&gt;. Também será enviado um link </w:t>
      </w:r>
      <w:proofErr w:type="gramStart"/>
      <w:r>
        <w:rPr>
          <w:rFonts w:ascii="Arial" w:eastAsia="Arial" w:hAnsi="Arial" w:cs="Arial"/>
          <w:highlight w:val="white"/>
        </w:rPr>
        <w:t>do  google</w:t>
      </w:r>
      <w:proofErr w:type="gram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meet</w:t>
      </w:r>
      <w:proofErr w:type="spellEnd"/>
      <w:r>
        <w:rPr>
          <w:rFonts w:ascii="Arial" w:eastAsia="Arial" w:hAnsi="Arial" w:cs="Arial"/>
          <w:highlight w:val="white"/>
        </w:rPr>
        <w:t xml:space="preserve"> para todos os inscritos, por meio do qual nossa equipe estará à disposição para sanar eventuais dúvidas que possam surgir antes ou durante a prova. </w:t>
      </w:r>
      <w:r>
        <w:rPr>
          <w:rFonts w:ascii="Arial" w:eastAsia="Arial" w:hAnsi="Arial" w:cs="Arial"/>
        </w:rPr>
        <w:t xml:space="preserve">A sala do </w:t>
      </w:r>
      <w:proofErr w:type="spellStart"/>
      <w:r>
        <w:rPr>
          <w:rFonts w:ascii="Arial" w:eastAsia="Arial" w:hAnsi="Arial" w:cs="Arial"/>
        </w:rPr>
        <w:t>meet</w:t>
      </w:r>
      <w:proofErr w:type="spellEnd"/>
      <w:r>
        <w:rPr>
          <w:rFonts w:ascii="Arial" w:eastAsia="Arial" w:hAnsi="Arial" w:cs="Arial"/>
        </w:rPr>
        <w:t xml:space="preserve"> será aberta antes da prova, às </w:t>
      </w:r>
      <w:r>
        <w:rPr>
          <w:rFonts w:ascii="Arial" w:eastAsia="Arial" w:hAnsi="Arial" w:cs="Arial"/>
          <w:b/>
        </w:rPr>
        <w:t>14:00h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highlight w:val="white"/>
        </w:rPr>
        <w:t>Por favor, sigam as orientações abaixo para acesso e teste da plataforma.</w:t>
      </w:r>
    </w:p>
    <w:p w14:paraId="73DCB449" w14:textId="77777777" w:rsidR="008D6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Acesso ao e senha AVA</w:t>
      </w:r>
    </w:p>
    <w:p w14:paraId="74FD4549" w14:textId="77777777" w:rsidR="008D65C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Pedimos a todos(as) os(as) candidatos(as) acessar o ambiente virtual no link &lt;</w:t>
      </w:r>
      <w:hyperlink r:id="rId8">
        <w:r>
          <w:rPr>
            <w:rFonts w:ascii="Arial" w:eastAsia="Arial" w:hAnsi="Arial" w:cs="Arial"/>
            <w:color w:val="1155CC"/>
            <w:highlight w:val="white"/>
            <w:u w:val="single"/>
          </w:rPr>
          <w:t>https://ava2.ead.ufscar.br/course/view.php?id=23858</w:t>
        </w:r>
      </w:hyperlink>
      <w:r>
        <w:rPr>
          <w:rFonts w:ascii="Arial" w:eastAsia="Arial" w:hAnsi="Arial" w:cs="Arial"/>
          <w:highlight w:val="white"/>
        </w:rPr>
        <w:t>&gt; p</w:t>
      </w:r>
      <w:r>
        <w:rPr>
          <w:rFonts w:ascii="Arial" w:eastAsia="Arial" w:hAnsi="Arial" w:cs="Arial"/>
        </w:rPr>
        <w:t xml:space="preserve">ara testar o acesso à plataforma, </w:t>
      </w:r>
      <w:r>
        <w:rPr>
          <w:rFonts w:ascii="Arial" w:eastAsia="Arial" w:hAnsi="Arial" w:cs="Arial"/>
          <w:highlight w:val="white"/>
        </w:rPr>
        <w:t>antes da data da prova</w:t>
      </w:r>
      <w:r>
        <w:rPr>
          <w:rFonts w:ascii="Arial" w:eastAsia="Arial" w:hAnsi="Arial" w:cs="Arial"/>
        </w:rPr>
        <w:t xml:space="preserve">.  Os/as candidatos(as) já podem acessar, sendo </w:t>
      </w:r>
      <w:r>
        <w:rPr>
          <w:rFonts w:ascii="Roboto" w:eastAsia="Roboto" w:hAnsi="Roboto" w:cs="Roboto"/>
          <w:sz w:val="21"/>
          <w:szCs w:val="21"/>
        </w:rPr>
        <w:t xml:space="preserve">que quem já têm cadastro institucional (servidores ou discentes da UFSCar) deve fazer login utilizando o número </w:t>
      </w:r>
      <w:proofErr w:type="spellStart"/>
      <w:r>
        <w:rPr>
          <w:rFonts w:ascii="Roboto" w:eastAsia="Roboto" w:hAnsi="Roboto" w:cs="Roboto"/>
          <w:sz w:val="21"/>
          <w:szCs w:val="21"/>
        </w:rPr>
        <w:t>ufscar</w:t>
      </w:r>
      <w:proofErr w:type="spellEnd"/>
      <w:r>
        <w:rPr>
          <w:rFonts w:ascii="Roboto" w:eastAsia="Roboto" w:hAnsi="Roboto" w:cs="Roboto"/>
          <w:sz w:val="21"/>
          <w:szCs w:val="21"/>
        </w:rPr>
        <w:t xml:space="preserve"> e a senha usada para acesso aos sistemas institucionais; já os(as) candidatos(as) externos foram cadastrados pelo </w:t>
      </w:r>
      <w:r>
        <w:rPr>
          <w:rFonts w:ascii="Roboto" w:eastAsia="Roboto" w:hAnsi="Roboto" w:cs="Roboto"/>
          <w:b/>
          <w:sz w:val="21"/>
          <w:szCs w:val="21"/>
        </w:rPr>
        <w:t>CPF</w:t>
      </w:r>
      <w:r>
        <w:rPr>
          <w:rFonts w:ascii="Roboto" w:eastAsia="Roboto" w:hAnsi="Roboto" w:cs="Roboto"/>
          <w:sz w:val="21"/>
          <w:szCs w:val="21"/>
        </w:rPr>
        <w:t xml:space="preserve"> e utilizarão o número deste   </w:t>
      </w:r>
      <w:r>
        <w:rPr>
          <w:rFonts w:ascii="Roboto" w:eastAsia="Roboto" w:hAnsi="Roboto" w:cs="Roboto"/>
          <w:b/>
          <w:sz w:val="21"/>
          <w:szCs w:val="21"/>
        </w:rPr>
        <w:t>tanto no login quanto no campo da senha</w:t>
      </w:r>
      <w:r>
        <w:rPr>
          <w:rFonts w:ascii="Roboto" w:eastAsia="Roboto" w:hAnsi="Roboto" w:cs="Roboto"/>
          <w:sz w:val="21"/>
          <w:szCs w:val="21"/>
        </w:rPr>
        <w:t>, digitando apenas os números</w:t>
      </w:r>
      <w:r>
        <w:rPr>
          <w:rFonts w:ascii="Arial" w:eastAsia="Arial" w:hAnsi="Arial" w:cs="Arial"/>
        </w:rPr>
        <w:t xml:space="preserve">. </w:t>
      </w:r>
    </w:p>
    <w:p w14:paraId="3357E999" w14:textId="77777777" w:rsidR="008D6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Teste da plataforma</w:t>
      </w:r>
    </w:p>
    <w:p w14:paraId="4EA95199" w14:textId="77777777" w:rsidR="008D65C1" w:rsidRDefault="00000000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  <w:t xml:space="preserve">Caso alguém não consiga acesso ao ambiente virtual, pedimos que enviem mensagem para o </w:t>
      </w:r>
      <w:proofErr w:type="spellStart"/>
      <w:r>
        <w:rPr>
          <w:rFonts w:ascii="Arial" w:eastAsia="Arial" w:hAnsi="Arial" w:cs="Arial"/>
        </w:rPr>
        <w:t>email</w:t>
      </w:r>
      <w:proofErr w:type="spellEnd"/>
      <w:r>
        <w:rPr>
          <w:rFonts w:ascii="Arial" w:eastAsia="Arial" w:hAnsi="Arial" w:cs="Arial"/>
        </w:rPr>
        <w:t xml:space="preserve"> &lt;ppgaso@ufscar.br&gt; </w:t>
      </w:r>
      <w:r>
        <w:rPr>
          <w:rFonts w:ascii="Arial" w:eastAsia="Arial" w:hAnsi="Arial" w:cs="Arial"/>
          <w:b/>
          <w:u w:val="single"/>
        </w:rPr>
        <w:t>imediatamente, para solucionar eventuais problemas de acesso em tempo para a realização da prova.</w:t>
      </w:r>
    </w:p>
    <w:p w14:paraId="50AC2B34" w14:textId="77777777" w:rsidR="008D65C1" w:rsidRDefault="008D65C1">
      <w:pPr>
        <w:jc w:val="both"/>
        <w:rPr>
          <w:rFonts w:ascii="Arial" w:eastAsia="Arial" w:hAnsi="Arial" w:cs="Arial"/>
        </w:rPr>
      </w:pPr>
    </w:p>
    <w:p w14:paraId="780254CF" w14:textId="77777777" w:rsidR="008D65C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  <w:highlight w:val="white"/>
        </w:rPr>
        <w:t>Fase 1 (duração)</w:t>
      </w:r>
    </w:p>
    <w:p w14:paraId="0C7C911F" w14:textId="77777777" w:rsidR="008D65C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ab/>
      </w:r>
      <w:r>
        <w:rPr>
          <w:rFonts w:ascii="Arial" w:eastAsia="Arial" w:hAnsi="Arial" w:cs="Arial"/>
        </w:rPr>
        <w:t xml:space="preserve">A prova da Fase 1 terá duração de três horas, com início às 14:30h. </w:t>
      </w:r>
    </w:p>
    <w:p w14:paraId="21D818EC" w14:textId="77777777" w:rsidR="008D65C1" w:rsidRDefault="008D65C1">
      <w:pPr>
        <w:jc w:val="both"/>
        <w:rPr>
          <w:rFonts w:ascii="Arial" w:eastAsia="Arial" w:hAnsi="Arial" w:cs="Arial"/>
        </w:rPr>
      </w:pPr>
    </w:p>
    <w:p w14:paraId="7A40D439" w14:textId="77777777" w:rsidR="008D65C1" w:rsidRDefault="008D65C1">
      <w:pPr>
        <w:jc w:val="both"/>
        <w:rPr>
          <w:rFonts w:ascii="Arial" w:eastAsia="Arial" w:hAnsi="Arial" w:cs="Arial"/>
        </w:rPr>
      </w:pPr>
    </w:p>
    <w:p w14:paraId="241A7B48" w14:textId="77777777" w:rsidR="008D65C1" w:rsidRDefault="008D65C1">
      <w:pPr>
        <w:jc w:val="both"/>
        <w:rPr>
          <w:rFonts w:ascii="Arial" w:eastAsia="Arial" w:hAnsi="Arial" w:cs="Arial"/>
        </w:rPr>
      </w:pPr>
    </w:p>
    <w:p w14:paraId="26F83447" w14:textId="77777777" w:rsidR="008D65C1" w:rsidRDefault="008D65C1">
      <w:pPr>
        <w:jc w:val="both"/>
        <w:rPr>
          <w:rFonts w:ascii="Arial" w:eastAsia="Arial" w:hAnsi="Arial" w:cs="Arial"/>
        </w:rPr>
      </w:pPr>
    </w:p>
    <w:p w14:paraId="1AFA4756" w14:textId="77777777" w:rsidR="008D65C1" w:rsidRDefault="008D65C1">
      <w:pPr>
        <w:jc w:val="both"/>
        <w:rPr>
          <w:rFonts w:ascii="Arial" w:eastAsia="Arial" w:hAnsi="Arial" w:cs="Arial"/>
        </w:rPr>
      </w:pPr>
    </w:p>
    <w:p w14:paraId="0E8F62EC" w14:textId="77777777" w:rsidR="008D65C1" w:rsidRDefault="008D65C1">
      <w:pPr>
        <w:jc w:val="both"/>
        <w:rPr>
          <w:rFonts w:ascii="Arial" w:eastAsia="Arial" w:hAnsi="Arial" w:cs="Arial"/>
        </w:rPr>
      </w:pPr>
    </w:p>
    <w:sectPr w:rsidR="008D65C1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E79F" w14:textId="77777777" w:rsidR="00FB7B1C" w:rsidRDefault="00FB7B1C" w:rsidP="00C62BE8">
      <w:pPr>
        <w:spacing w:after="0" w:line="240" w:lineRule="auto"/>
      </w:pPr>
      <w:r>
        <w:separator/>
      </w:r>
    </w:p>
  </w:endnote>
  <w:endnote w:type="continuationSeparator" w:id="0">
    <w:p w14:paraId="79202D22" w14:textId="77777777" w:rsidR="00FB7B1C" w:rsidRDefault="00FB7B1C" w:rsidP="00C6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DCFB" w14:textId="77777777" w:rsidR="00FB7B1C" w:rsidRDefault="00FB7B1C" w:rsidP="00C62BE8">
      <w:pPr>
        <w:spacing w:after="0" w:line="240" w:lineRule="auto"/>
      </w:pPr>
      <w:r>
        <w:separator/>
      </w:r>
    </w:p>
  </w:footnote>
  <w:footnote w:type="continuationSeparator" w:id="0">
    <w:p w14:paraId="2D754F71" w14:textId="77777777" w:rsidR="00FB7B1C" w:rsidRDefault="00FB7B1C" w:rsidP="00C6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5826" w14:textId="7A3C0349" w:rsidR="00C62BE8" w:rsidRDefault="00C62BE8">
    <w:pPr>
      <w:pStyle w:val="Cabealho"/>
    </w:pPr>
    <w:r>
      <w:rPr>
        <w:noProof/>
      </w:rPr>
      <w:drawing>
        <wp:inline distT="0" distB="0" distL="0" distR="0" wp14:anchorId="4C52F474" wp14:editId="2D38E1D2">
          <wp:extent cx="5400040" cy="685800"/>
          <wp:effectExtent l="0" t="0" r="0" b="0"/>
          <wp:docPr id="2509925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9A3"/>
    <w:multiLevelType w:val="multilevel"/>
    <w:tmpl w:val="312E18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C1"/>
    <w:rsid w:val="008D65C1"/>
    <w:rsid w:val="00C62BE8"/>
    <w:rsid w:val="00FB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93D1"/>
  <w15:docId w15:val="{1CFEA33F-4B94-401A-BF0F-7B37C0A0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62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BE8"/>
  </w:style>
  <w:style w:type="paragraph" w:styleId="Rodap">
    <w:name w:val="footer"/>
    <w:basedOn w:val="Normal"/>
    <w:link w:val="RodapChar"/>
    <w:uiPriority w:val="99"/>
    <w:unhideWhenUsed/>
    <w:rsid w:val="00C62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2.ead.ufscar.br/course/view.php?id=238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a2.ead.ufscar.br/course/view.php?id=23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 Aparecido de Albuquerque</cp:lastModifiedBy>
  <cp:revision>2</cp:revision>
  <dcterms:created xsi:type="dcterms:W3CDTF">2023-10-06T17:11:00Z</dcterms:created>
  <dcterms:modified xsi:type="dcterms:W3CDTF">2023-10-06T17:17:00Z</dcterms:modified>
</cp:coreProperties>
</file>